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FAE" w:rsidRDefault="00A16FAE" w:rsidP="00A16FAE">
      <w:pPr>
        <w:pStyle w:val="Heading1"/>
        <w:rPr>
          <w:sz w:val="20"/>
          <w:szCs w:val="20"/>
        </w:rPr>
      </w:pPr>
      <w:r>
        <w:rPr>
          <w:sz w:val="20"/>
          <w:szCs w:val="20"/>
        </w:rPr>
        <w:t>PROFORMA SUGGESTED FOR CHARGE SHEET FOR SLOWING DOWN WORK</w:t>
      </w:r>
    </w:p>
    <w:p w:rsidR="00611D9E" w:rsidRDefault="00611D9E" w:rsidP="00A16FAE">
      <w:pPr>
        <w:rPr>
          <w:rFonts w:ascii="Arial" w:hAnsi="Arial" w:cs="Arial"/>
          <w:sz w:val="20"/>
          <w:szCs w:val="20"/>
        </w:rPr>
      </w:pPr>
    </w:p>
    <w:p w:rsidR="00A16FAE" w:rsidRDefault="00A16FAE" w:rsidP="00A16FAE">
      <w:pPr>
        <w:rPr>
          <w:rFonts w:ascii="Arial" w:hAnsi="Arial" w:cs="Arial"/>
          <w:sz w:val="20"/>
          <w:szCs w:val="20"/>
        </w:rPr>
      </w:pPr>
      <w:r>
        <w:rPr>
          <w:rFonts w:ascii="Arial" w:hAnsi="Arial" w:cs="Arial"/>
          <w:sz w:val="20"/>
          <w:szCs w:val="20"/>
        </w:rPr>
        <w:t xml:space="preserve">To, </w:t>
      </w:r>
    </w:p>
    <w:p w:rsidR="00611D9E" w:rsidRDefault="00611D9E" w:rsidP="00A16FAE">
      <w:pPr>
        <w:rPr>
          <w:rFonts w:ascii="Arial" w:hAnsi="Arial" w:cs="Arial"/>
          <w:sz w:val="20"/>
          <w:szCs w:val="20"/>
        </w:rPr>
      </w:pPr>
    </w:p>
    <w:p w:rsidR="00A16FAE" w:rsidRDefault="00611D9E" w:rsidP="00A16FAE">
      <w:pPr>
        <w:rPr>
          <w:rFonts w:ascii="Arial" w:hAnsi="Arial" w:cs="Arial"/>
          <w:sz w:val="20"/>
          <w:szCs w:val="20"/>
        </w:rPr>
      </w:pPr>
      <w:r>
        <w:rPr>
          <w:rFonts w:ascii="Arial" w:hAnsi="Arial" w:cs="Arial"/>
          <w:sz w:val="20"/>
          <w:szCs w:val="20"/>
        </w:rPr>
        <w:t>Name_________________</w:t>
      </w:r>
    </w:p>
    <w:p w:rsidR="00611D9E" w:rsidRDefault="00611D9E" w:rsidP="00A16FAE">
      <w:pPr>
        <w:rPr>
          <w:rFonts w:ascii="Arial" w:hAnsi="Arial" w:cs="Arial"/>
          <w:sz w:val="20"/>
          <w:szCs w:val="20"/>
        </w:rPr>
      </w:pPr>
    </w:p>
    <w:p w:rsidR="00611D9E" w:rsidRDefault="00611D9E" w:rsidP="00A16FAE">
      <w:pPr>
        <w:rPr>
          <w:rFonts w:ascii="Arial" w:hAnsi="Arial" w:cs="Arial"/>
          <w:sz w:val="20"/>
          <w:szCs w:val="20"/>
        </w:rPr>
      </w:pPr>
    </w:p>
    <w:p w:rsidR="00611D9E" w:rsidRDefault="00611D9E" w:rsidP="00A16FAE">
      <w:pPr>
        <w:rPr>
          <w:rFonts w:ascii="Arial" w:hAnsi="Arial" w:cs="Arial"/>
          <w:sz w:val="20"/>
          <w:szCs w:val="20"/>
        </w:rPr>
      </w:pPr>
      <w:r>
        <w:rPr>
          <w:rFonts w:ascii="Arial" w:hAnsi="Arial" w:cs="Arial"/>
          <w:sz w:val="20"/>
          <w:szCs w:val="20"/>
        </w:rPr>
        <w:t xml:space="preserve">This is in context to the report against you on the following area: </w:t>
      </w:r>
    </w:p>
    <w:p w:rsidR="00611D9E" w:rsidRDefault="00611D9E" w:rsidP="00611D9E">
      <w:pPr>
        <w:rPr>
          <w:rFonts w:ascii="Arial" w:hAnsi="Arial" w:cs="Arial"/>
          <w:sz w:val="20"/>
          <w:szCs w:val="20"/>
        </w:rPr>
      </w:pPr>
    </w:p>
    <w:p w:rsidR="00611D9E" w:rsidRPr="007F1517" w:rsidRDefault="00611D9E" w:rsidP="007F1517">
      <w:pPr>
        <w:pStyle w:val="ListParagraph"/>
        <w:numPr>
          <w:ilvl w:val="0"/>
          <w:numId w:val="3"/>
        </w:numPr>
        <w:rPr>
          <w:rFonts w:ascii="Arial" w:hAnsi="Arial" w:cs="Arial"/>
          <w:sz w:val="20"/>
          <w:szCs w:val="20"/>
        </w:rPr>
      </w:pPr>
      <w:r w:rsidRPr="007F1517">
        <w:rPr>
          <w:rFonts w:ascii="Arial" w:hAnsi="Arial" w:cs="Arial"/>
          <w:sz w:val="20"/>
          <w:szCs w:val="20"/>
        </w:rPr>
        <w:t>On (date) at around (time) you are alleged to have combined with other co-workers and deliberately slowed down the work process to a large extent. You also tri</w:t>
      </w:r>
      <w:r w:rsidR="00990BE1" w:rsidRPr="007F1517">
        <w:rPr>
          <w:rFonts w:ascii="Arial" w:hAnsi="Arial" w:cs="Arial"/>
          <w:sz w:val="20"/>
          <w:szCs w:val="20"/>
        </w:rPr>
        <w:t xml:space="preserve">ed to pursue </w:t>
      </w:r>
      <w:r w:rsidR="009118A3">
        <w:rPr>
          <w:rFonts w:ascii="Arial" w:hAnsi="Arial" w:cs="Arial"/>
          <w:sz w:val="20"/>
          <w:szCs w:val="20"/>
        </w:rPr>
        <w:t xml:space="preserve">Mr. </w:t>
      </w:r>
      <w:r w:rsidR="00990BE1" w:rsidRPr="007F1517">
        <w:rPr>
          <w:rFonts w:ascii="Arial" w:hAnsi="Arial" w:cs="Arial"/>
          <w:sz w:val="20"/>
          <w:szCs w:val="20"/>
        </w:rPr>
        <w:t xml:space="preserve">(names) to adopt your </w:t>
      </w:r>
      <w:r w:rsidR="004F0722" w:rsidRPr="007F1517">
        <w:rPr>
          <w:rFonts w:ascii="Arial" w:hAnsi="Arial" w:cs="Arial"/>
          <w:sz w:val="20"/>
          <w:szCs w:val="20"/>
        </w:rPr>
        <w:t xml:space="preserve">‘go </w:t>
      </w:r>
      <w:r w:rsidR="00990BE1" w:rsidRPr="007F1517">
        <w:rPr>
          <w:rFonts w:ascii="Arial" w:hAnsi="Arial" w:cs="Arial"/>
          <w:sz w:val="20"/>
          <w:szCs w:val="20"/>
        </w:rPr>
        <w:t xml:space="preserve">slow’ tactics. You also allegedly threatened Mr. (name) when he disagreed to obey your orders. </w:t>
      </w:r>
    </w:p>
    <w:p w:rsidR="00611D9E" w:rsidRDefault="00611D9E" w:rsidP="00611D9E">
      <w:pPr>
        <w:rPr>
          <w:rFonts w:ascii="Arial" w:hAnsi="Arial" w:cs="Arial"/>
          <w:sz w:val="20"/>
          <w:szCs w:val="20"/>
        </w:rPr>
      </w:pPr>
    </w:p>
    <w:p w:rsidR="004F0722" w:rsidRPr="007F1517" w:rsidRDefault="004F0722" w:rsidP="007F1517">
      <w:pPr>
        <w:pStyle w:val="ListParagraph"/>
        <w:numPr>
          <w:ilvl w:val="0"/>
          <w:numId w:val="3"/>
        </w:numPr>
        <w:rPr>
          <w:rFonts w:ascii="Arial" w:hAnsi="Arial" w:cs="Arial"/>
          <w:sz w:val="20"/>
          <w:szCs w:val="20"/>
        </w:rPr>
      </w:pPr>
      <w:r w:rsidRPr="007F1517">
        <w:rPr>
          <w:rFonts w:ascii="Arial" w:hAnsi="Arial" w:cs="Arial"/>
          <w:sz w:val="20"/>
          <w:szCs w:val="20"/>
        </w:rPr>
        <w:t xml:space="preserve">It has been listed that prior to your ‘go slow’ tactic your work production used to be _____ per day. But the number drastically fell to _______ per day which is considered as minimal compared to normal average work efficiency. </w:t>
      </w:r>
    </w:p>
    <w:p w:rsidR="00990BE1" w:rsidRDefault="00990BE1" w:rsidP="00A16FAE">
      <w:pPr>
        <w:rPr>
          <w:rFonts w:ascii="Arial" w:hAnsi="Arial" w:cs="Arial"/>
          <w:sz w:val="20"/>
          <w:szCs w:val="20"/>
        </w:rPr>
      </w:pPr>
    </w:p>
    <w:p w:rsidR="004F0722" w:rsidRPr="007F1517" w:rsidRDefault="00B7478C" w:rsidP="007F1517">
      <w:pPr>
        <w:pStyle w:val="ListParagraph"/>
        <w:numPr>
          <w:ilvl w:val="0"/>
          <w:numId w:val="3"/>
        </w:numPr>
        <w:rPr>
          <w:rFonts w:ascii="Arial" w:hAnsi="Arial" w:cs="Arial"/>
          <w:sz w:val="20"/>
          <w:szCs w:val="20"/>
        </w:rPr>
      </w:pPr>
      <w:r w:rsidRPr="007F1517">
        <w:rPr>
          <w:rFonts w:ascii="Arial" w:hAnsi="Arial" w:cs="Arial"/>
          <w:sz w:val="20"/>
          <w:szCs w:val="20"/>
        </w:rPr>
        <w:t xml:space="preserve">The mentioned act/omission has brought down the productivity level of the company </w:t>
      </w:r>
      <w:r w:rsidR="009118A3">
        <w:rPr>
          <w:rFonts w:ascii="Arial" w:hAnsi="Arial" w:cs="Arial"/>
          <w:sz w:val="20"/>
          <w:szCs w:val="20"/>
        </w:rPr>
        <w:t>and</w:t>
      </w:r>
      <w:r w:rsidRPr="007F1517">
        <w:rPr>
          <w:rFonts w:ascii="Arial" w:hAnsi="Arial" w:cs="Arial"/>
          <w:sz w:val="20"/>
          <w:szCs w:val="20"/>
        </w:rPr>
        <w:t xml:space="preserve"> is thereby suffering losses in the market. </w:t>
      </w:r>
    </w:p>
    <w:p w:rsidR="00B7478C" w:rsidRDefault="00B7478C" w:rsidP="00A16FAE">
      <w:pPr>
        <w:rPr>
          <w:rFonts w:ascii="Arial" w:hAnsi="Arial" w:cs="Arial"/>
          <w:sz w:val="20"/>
          <w:szCs w:val="20"/>
        </w:rPr>
      </w:pPr>
    </w:p>
    <w:p w:rsidR="00A16FAE" w:rsidRPr="007F1517" w:rsidRDefault="00B7478C" w:rsidP="007F1517">
      <w:pPr>
        <w:pStyle w:val="ListParagraph"/>
        <w:numPr>
          <w:ilvl w:val="0"/>
          <w:numId w:val="3"/>
        </w:numPr>
        <w:rPr>
          <w:rFonts w:ascii="Arial" w:hAnsi="Arial" w:cs="Arial"/>
          <w:sz w:val="20"/>
          <w:szCs w:val="20"/>
        </w:rPr>
      </w:pPr>
      <w:r w:rsidRPr="007F1517">
        <w:rPr>
          <w:rFonts w:ascii="Arial" w:hAnsi="Arial" w:cs="Arial"/>
          <w:sz w:val="20"/>
          <w:szCs w:val="20"/>
        </w:rPr>
        <w:t xml:space="preserve">In spite of repeated advice to abandon your ‘go slow’ tactics by your superior/superiors, you have been sticking on to it and being idling </w:t>
      </w:r>
      <w:r w:rsidR="009118A3">
        <w:rPr>
          <w:rFonts w:ascii="Arial" w:hAnsi="Arial" w:cs="Arial"/>
          <w:sz w:val="20"/>
          <w:szCs w:val="20"/>
        </w:rPr>
        <w:t xml:space="preserve">spending </w:t>
      </w:r>
      <w:r w:rsidRPr="007F1517">
        <w:rPr>
          <w:rFonts w:ascii="Arial" w:hAnsi="Arial" w:cs="Arial"/>
          <w:sz w:val="20"/>
          <w:szCs w:val="20"/>
        </w:rPr>
        <w:t xml:space="preserve">your time for sweet pleasure. </w:t>
      </w:r>
    </w:p>
    <w:p w:rsidR="00B7478C" w:rsidRDefault="00B7478C" w:rsidP="00B7478C">
      <w:pPr>
        <w:rPr>
          <w:rFonts w:ascii="Arial" w:hAnsi="Arial" w:cs="Arial"/>
          <w:sz w:val="20"/>
          <w:szCs w:val="20"/>
        </w:rPr>
      </w:pPr>
    </w:p>
    <w:p w:rsidR="00B7478C" w:rsidRPr="007F1517" w:rsidRDefault="00B7478C" w:rsidP="007F1517">
      <w:pPr>
        <w:pStyle w:val="ListParagraph"/>
        <w:numPr>
          <w:ilvl w:val="0"/>
          <w:numId w:val="3"/>
        </w:numPr>
        <w:rPr>
          <w:rFonts w:ascii="Arial" w:hAnsi="Arial" w:cs="Arial"/>
          <w:sz w:val="20"/>
          <w:szCs w:val="20"/>
        </w:rPr>
      </w:pPr>
      <w:r w:rsidRPr="007F1517">
        <w:rPr>
          <w:rFonts w:ascii="Arial" w:hAnsi="Arial" w:cs="Arial"/>
          <w:sz w:val="20"/>
          <w:szCs w:val="20"/>
        </w:rPr>
        <w:t xml:space="preserve">The </w:t>
      </w:r>
      <w:r w:rsidR="007F1517" w:rsidRPr="007F1517">
        <w:rPr>
          <w:rFonts w:ascii="Arial" w:hAnsi="Arial" w:cs="Arial"/>
          <w:sz w:val="20"/>
          <w:szCs w:val="20"/>
        </w:rPr>
        <w:t>act</w:t>
      </w:r>
      <w:r w:rsidRPr="007F1517">
        <w:rPr>
          <w:rFonts w:ascii="Arial" w:hAnsi="Arial" w:cs="Arial"/>
          <w:sz w:val="20"/>
          <w:szCs w:val="20"/>
        </w:rPr>
        <w:t xml:space="preserve"> for which you have been charged </w:t>
      </w:r>
      <w:r w:rsidR="007F1517" w:rsidRPr="007F1517">
        <w:rPr>
          <w:rFonts w:ascii="Arial" w:hAnsi="Arial" w:cs="Arial"/>
          <w:sz w:val="20"/>
          <w:szCs w:val="20"/>
        </w:rPr>
        <w:t>fall under certified standing orders no.______ and no._____ of the company which is hence deem</w:t>
      </w:r>
      <w:r w:rsidR="0031592A">
        <w:rPr>
          <w:rFonts w:ascii="Arial" w:hAnsi="Arial" w:cs="Arial"/>
          <w:sz w:val="20"/>
          <w:szCs w:val="20"/>
        </w:rPr>
        <w:t>ed</w:t>
      </w:r>
      <w:r w:rsidR="007F1517" w:rsidRPr="007F1517">
        <w:rPr>
          <w:rFonts w:ascii="Arial" w:hAnsi="Arial" w:cs="Arial"/>
          <w:sz w:val="20"/>
          <w:szCs w:val="20"/>
        </w:rPr>
        <w:t xml:space="preserve"> applicable to you. </w:t>
      </w:r>
    </w:p>
    <w:p w:rsidR="0080288D" w:rsidRDefault="0080288D" w:rsidP="00A16FAE">
      <w:pPr>
        <w:rPr>
          <w:rFonts w:ascii="Arial" w:hAnsi="Arial" w:cs="Arial"/>
          <w:sz w:val="20"/>
          <w:szCs w:val="20"/>
        </w:rPr>
      </w:pPr>
    </w:p>
    <w:p w:rsidR="0080288D" w:rsidRDefault="0080288D" w:rsidP="00A16FAE">
      <w:pPr>
        <w:rPr>
          <w:rFonts w:ascii="Arial" w:hAnsi="Arial" w:cs="Arial"/>
          <w:sz w:val="20"/>
          <w:szCs w:val="20"/>
        </w:rPr>
      </w:pPr>
      <w:r>
        <w:rPr>
          <w:rFonts w:ascii="Arial" w:hAnsi="Arial" w:cs="Arial"/>
          <w:sz w:val="20"/>
          <w:szCs w:val="20"/>
        </w:rPr>
        <w:t>You are thereby expected to come up with an explanation within (no. of days) days from the issue of this charge sheet. In case you fail to produce any valid reasons,</w:t>
      </w:r>
      <w:r w:rsidR="0049695C">
        <w:rPr>
          <w:rFonts w:ascii="Arial" w:hAnsi="Arial" w:cs="Arial"/>
          <w:sz w:val="20"/>
          <w:szCs w:val="20"/>
        </w:rPr>
        <w:t xml:space="preserve"> the management will have every right to carry forward the proceedings in any way they may feel appropriate to deal with your case.  </w:t>
      </w:r>
    </w:p>
    <w:p w:rsidR="0080288D" w:rsidRDefault="0080288D" w:rsidP="00A16FAE">
      <w:pPr>
        <w:rPr>
          <w:rFonts w:ascii="Arial" w:hAnsi="Arial" w:cs="Arial"/>
          <w:sz w:val="20"/>
          <w:szCs w:val="20"/>
        </w:rPr>
      </w:pPr>
    </w:p>
    <w:p w:rsidR="00A16FAE" w:rsidRDefault="00A16FAE" w:rsidP="00A16FAE">
      <w:pPr>
        <w:rPr>
          <w:rFonts w:ascii="Arial" w:hAnsi="Arial" w:cs="Arial"/>
          <w:sz w:val="20"/>
          <w:szCs w:val="20"/>
        </w:rPr>
      </w:pPr>
    </w:p>
    <w:p w:rsidR="00A16FAE" w:rsidRDefault="0049695C" w:rsidP="00A16FAE">
      <w:pPr>
        <w:rPr>
          <w:rFonts w:ascii="Arial" w:hAnsi="Arial"/>
          <w:sz w:val="20"/>
          <w:szCs w:val="20"/>
        </w:rPr>
      </w:pPr>
      <w:r>
        <w:rPr>
          <w:rFonts w:ascii="Arial" w:hAnsi="Arial"/>
          <w:sz w:val="20"/>
          <w:szCs w:val="20"/>
        </w:rPr>
        <w:t>Authorised Signatory</w:t>
      </w:r>
    </w:p>
    <w:p w:rsidR="0049695C" w:rsidRDefault="0049695C" w:rsidP="00A16FAE">
      <w:pPr>
        <w:rPr>
          <w:rFonts w:ascii="Arial" w:hAnsi="Arial"/>
          <w:sz w:val="20"/>
          <w:szCs w:val="20"/>
        </w:rPr>
      </w:pPr>
    </w:p>
    <w:p w:rsidR="0049695C" w:rsidRDefault="0049695C" w:rsidP="00A16FAE">
      <w:pPr>
        <w:rPr>
          <w:rFonts w:ascii="Arial" w:hAnsi="Arial"/>
          <w:sz w:val="20"/>
          <w:szCs w:val="20"/>
        </w:rPr>
      </w:pPr>
      <w:r>
        <w:rPr>
          <w:rFonts w:ascii="Arial" w:hAnsi="Arial"/>
          <w:sz w:val="20"/>
          <w:szCs w:val="20"/>
        </w:rPr>
        <w:t>_________________</w:t>
      </w:r>
    </w:p>
    <w:p w:rsidR="00A16FAE" w:rsidRDefault="00A16FAE" w:rsidP="00A16FAE">
      <w:pPr>
        <w:rPr>
          <w:rFonts w:ascii="Arial" w:hAnsi="Arial"/>
          <w:sz w:val="20"/>
          <w:szCs w:val="20"/>
        </w:rPr>
      </w:pPr>
    </w:p>
    <w:p w:rsidR="00FD5900" w:rsidRDefault="00FD5900"/>
    <w:sectPr w:rsidR="00FD5900" w:rsidSect="00FD59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2"/>
    <w:lvl w:ilvl="0">
      <w:start w:val="1"/>
      <w:numFmt w:val="decimal"/>
      <w:lvlText w:val="%1."/>
      <w:lvlJc w:val="left"/>
      <w:pPr>
        <w:tabs>
          <w:tab w:val="num" w:pos="720"/>
        </w:tabs>
        <w:ind w:left="720" w:hanging="360"/>
      </w:pPr>
    </w:lvl>
  </w:abstractNum>
  <w:abstractNum w:abstractNumId="2">
    <w:nsid w:val="4DA87378"/>
    <w:multiLevelType w:val="hybridMultilevel"/>
    <w:tmpl w:val="256A9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16FAE"/>
    <w:rsid w:val="0031592A"/>
    <w:rsid w:val="0049695C"/>
    <w:rsid w:val="004F0722"/>
    <w:rsid w:val="00611D9E"/>
    <w:rsid w:val="006627B4"/>
    <w:rsid w:val="007F1517"/>
    <w:rsid w:val="0080288D"/>
    <w:rsid w:val="009118A3"/>
    <w:rsid w:val="00990BE1"/>
    <w:rsid w:val="00A16FAE"/>
    <w:rsid w:val="00B7478C"/>
    <w:rsid w:val="00FD5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AE"/>
    <w:pPr>
      <w:widowControl w:val="0"/>
      <w:suppressAutoHyphens/>
      <w:spacing w:after="0" w:line="240" w:lineRule="auto"/>
    </w:pPr>
    <w:rPr>
      <w:rFonts w:ascii="Times New Roman" w:eastAsia="SimSun" w:hAnsi="Times New Roman" w:cs="Tahoma"/>
      <w:kern w:val="1"/>
      <w:sz w:val="24"/>
      <w:szCs w:val="24"/>
      <w:lang w:val="en-IN" w:eastAsia="hi-IN" w:bidi="hi-IN"/>
    </w:rPr>
  </w:style>
  <w:style w:type="paragraph" w:styleId="Heading1">
    <w:name w:val="heading 1"/>
    <w:basedOn w:val="Normal"/>
    <w:next w:val="Normal"/>
    <w:link w:val="Heading1Char"/>
    <w:qFormat/>
    <w:rsid w:val="00A16FAE"/>
    <w:pPr>
      <w:keepNext/>
      <w:tabs>
        <w:tab w:val="num" w:pos="432"/>
      </w:tabs>
      <w:spacing w:before="240" w:after="60"/>
      <w:ind w:left="432" w:hanging="432"/>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FAE"/>
    <w:rPr>
      <w:rFonts w:ascii="Arial" w:eastAsia="SimSun" w:hAnsi="Arial" w:cs="Arial"/>
      <w:b/>
      <w:bCs/>
      <w:kern w:val="1"/>
      <w:sz w:val="32"/>
      <w:szCs w:val="32"/>
      <w:lang w:val="en-IN" w:eastAsia="hi-IN" w:bidi="hi-IN"/>
    </w:rPr>
  </w:style>
  <w:style w:type="paragraph" w:styleId="ListParagraph">
    <w:name w:val="List Paragraph"/>
    <w:basedOn w:val="Normal"/>
    <w:uiPriority w:val="34"/>
    <w:qFormat/>
    <w:rsid w:val="007F1517"/>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Navanita</dc:creator>
  <cp:keywords/>
  <dc:description/>
  <cp:lastModifiedBy>Navanita</cp:lastModifiedBy>
  <cp:revision>8</cp:revision>
  <dcterms:created xsi:type="dcterms:W3CDTF">2013-12-24T08:29:00Z</dcterms:created>
  <dcterms:modified xsi:type="dcterms:W3CDTF">2013-12-24T11:20:00Z</dcterms:modified>
</cp:coreProperties>
</file>